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0A" w:rsidRPr="00B6110A" w:rsidRDefault="00B6110A" w:rsidP="00B6110A">
      <w:pPr>
        <w:spacing w:before="100" w:beforeAutospacing="1" w:after="100" w:afterAutospacing="1" w:line="240" w:lineRule="auto"/>
        <w:outlineLvl w:val="0"/>
        <w:rPr>
          <w:rFonts w:ascii="alright_sansblack" w:eastAsia="Times New Roman" w:hAnsi="alright_sansblack" w:cs="Times New Roman"/>
          <w:color w:val="3E433E"/>
          <w:spacing w:val="-15"/>
          <w:kern w:val="36"/>
          <w:sz w:val="28"/>
          <w:szCs w:val="28"/>
          <w:lang w:val="en"/>
        </w:rPr>
      </w:pPr>
      <w:r w:rsidRPr="00B6110A">
        <w:rPr>
          <w:rFonts w:ascii="alright_sansblack" w:eastAsia="Times New Roman" w:hAnsi="alright_sansblack" w:cs="Times New Roman"/>
          <w:color w:val="3E433E"/>
          <w:spacing w:val="-15"/>
          <w:kern w:val="36"/>
          <w:sz w:val="28"/>
          <w:szCs w:val="28"/>
          <w:lang w:val="en"/>
        </w:rPr>
        <w:t xml:space="preserve">Apple Found Guilty </w:t>
      </w:r>
      <w:proofErr w:type="gramStart"/>
      <w:r w:rsidRPr="00B6110A">
        <w:rPr>
          <w:rFonts w:ascii="alright_sansblack" w:eastAsia="Times New Roman" w:hAnsi="alright_sansblack" w:cs="Times New Roman"/>
          <w:color w:val="3E433E"/>
          <w:spacing w:val="-15"/>
          <w:kern w:val="36"/>
          <w:sz w:val="28"/>
          <w:szCs w:val="28"/>
          <w:lang w:val="en"/>
        </w:rPr>
        <w:t>Of</w:t>
      </w:r>
      <w:proofErr w:type="gramEnd"/>
      <w:r w:rsidRPr="00B6110A">
        <w:rPr>
          <w:rFonts w:ascii="alright_sansblack" w:eastAsia="Times New Roman" w:hAnsi="alright_sansblack" w:cs="Times New Roman"/>
          <w:color w:val="3E433E"/>
          <w:spacing w:val="-15"/>
          <w:kern w:val="36"/>
          <w:sz w:val="28"/>
          <w:szCs w:val="28"/>
          <w:lang w:val="en"/>
        </w:rPr>
        <w:t xml:space="preserve"> Fixing </w:t>
      </w:r>
      <w:proofErr w:type="spellStart"/>
      <w:r w:rsidRPr="00B6110A">
        <w:rPr>
          <w:rFonts w:ascii="alright_sansblack" w:eastAsia="Times New Roman" w:hAnsi="alright_sansblack" w:cs="Times New Roman"/>
          <w:color w:val="3E433E"/>
          <w:spacing w:val="-15"/>
          <w:kern w:val="36"/>
          <w:sz w:val="28"/>
          <w:szCs w:val="28"/>
          <w:lang w:val="en"/>
        </w:rPr>
        <w:t>Ebook</w:t>
      </w:r>
      <w:proofErr w:type="spellEnd"/>
      <w:r w:rsidRPr="00B6110A">
        <w:rPr>
          <w:rFonts w:ascii="alright_sansblack" w:eastAsia="Times New Roman" w:hAnsi="alright_sansblack" w:cs="Times New Roman"/>
          <w:color w:val="3E433E"/>
          <w:spacing w:val="-15"/>
          <w:kern w:val="36"/>
          <w:sz w:val="28"/>
          <w:szCs w:val="28"/>
          <w:lang w:val="en"/>
        </w:rPr>
        <w:t xml:space="preserve"> Prices, Says It’s “Done Nothing Wrong” And Will Appeal</w:t>
      </w:r>
    </w:p>
    <w:p w:rsidR="00B6110A" w:rsidRPr="00B6110A" w:rsidRDefault="00B6110A" w:rsidP="00B6110A">
      <w:pPr>
        <w:spacing w:after="0" w:line="240" w:lineRule="auto"/>
        <w:rPr>
          <w:rFonts w:ascii="open_sansregular" w:eastAsia="Times New Roman" w:hAnsi="open_sansregular" w:cs="Times New Roman"/>
          <w:color w:val="3E433E"/>
          <w:sz w:val="24"/>
          <w:szCs w:val="24"/>
          <w:lang w:val="en"/>
        </w:rPr>
      </w:pPr>
      <w:r w:rsidRPr="00B6110A">
        <w:rPr>
          <w:rFonts w:ascii="alright_sansmediumitalic" w:eastAsia="Times New Roman" w:hAnsi="alright_sansmediumitalic" w:cs="Times New Roman"/>
          <w:i/>
          <w:iCs/>
          <w:color w:val="AAB6AA"/>
          <w:sz w:val="16"/>
          <w:szCs w:val="16"/>
          <w:lang w:val="en"/>
        </w:rPr>
        <w:t xml:space="preserve">Posted Jul 10, 2013 by </w:t>
      </w:r>
      <w:hyperlink r:id="rId5" w:tooltip="Posts by Romain Dillet" w:history="1">
        <w:proofErr w:type="spellStart"/>
        <w:r w:rsidRPr="00B6110A">
          <w:rPr>
            <w:rFonts w:ascii="alright_sansmediumitalic" w:eastAsia="Times New Roman" w:hAnsi="alright_sansmediumitalic" w:cs="Times New Roman"/>
            <w:i/>
            <w:iCs/>
            <w:color w:val="089E00"/>
            <w:sz w:val="16"/>
            <w:szCs w:val="16"/>
            <w:lang w:val="en"/>
          </w:rPr>
          <w:t>Romain</w:t>
        </w:r>
        <w:proofErr w:type="spellEnd"/>
        <w:r w:rsidRPr="00B6110A">
          <w:rPr>
            <w:rFonts w:ascii="alright_sansmediumitalic" w:eastAsia="Times New Roman" w:hAnsi="alright_sansmediumitalic" w:cs="Times New Roman"/>
            <w:i/>
            <w:iCs/>
            <w:color w:val="089E00"/>
            <w:sz w:val="16"/>
            <w:szCs w:val="16"/>
            <w:lang w:val="en"/>
          </w:rPr>
          <w:t xml:space="preserve"> </w:t>
        </w:r>
        <w:proofErr w:type="spellStart"/>
        <w:r w:rsidRPr="00B6110A">
          <w:rPr>
            <w:rFonts w:ascii="alright_sansmediumitalic" w:eastAsia="Times New Roman" w:hAnsi="alright_sansmediumitalic" w:cs="Times New Roman"/>
            <w:i/>
            <w:iCs/>
            <w:color w:val="089E00"/>
            <w:sz w:val="16"/>
            <w:szCs w:val="16"/>
            <w:lang w:val="en"/>
          </w:rPr>
          <w:t>Dillet</w:t>
        </w:r>
        <w:proofErr w:type="spellEnd"/>
      </w:hyperlink>
      <w:r w:rsidRPr="00B6110A">
        <w:rPr>
          <w:rFonts w:ascii="alright_sansmediumitalic" w:eastAsia="Times New Roman" w:hAnsi="alright_sansmediumitalic" w:cs="Times New Roman"/>
          <w:i/>
          <w:iCs/>
          <w:color w:val="AAB6AA"/>
          <w:sz w:val="16"/>
          <w:szCs w:val="16"/>
          <w:lang w:val="en"/>
        </w:rPr>
        <w:t xml:space="preserve"> (</w:t>
      </w:r>
      <w:hyperlink r:id="rId6" w:history="1">
        <w:r w:rsidRPr="00B6110A">
          <w:rPr>
            <w:rFonts w:ascii="alright_sansmediumitalic" w:eastAsia="Times New Roman" w:hAnsi="alright_sansmediumitalic" w:cs="Times New Roman"/>
            <w:i/>
            <w:iCs/>
            <w:color w:val="089E00"/>
            <w:sz w:val="16"/>
            <w:szCs w:val="16"/>
            <w:lang w:val="en"/>
          </w:rPr>
          <w:t>@</w:t>
        </w:r>
        <w:proofErr w:type="spellStart"/>
        <w:r w:rsidRPr="00B6110A">
          <w:rPr>
            <w:rFonts w:ascii="alright_sansmediumitalic" w:eastAsia="Times New Roman" w:hAnsi="alright_sansmediumitalic" w:cs="Times New Roman"/>
            <w:i/>
            <w:iCs/>
            <w:color w:val="089E00"/>
            <w:sz w:val="16"/>
            <w:szCs w:val="16"/>
            <w:lang w:val="en"/>
          </w:rPr>
          <w:t>romaindillet</w:t>
        </w:r>
        <w:proofErr w:type="spellEnd"/>
      </w:hyperlink>
      <w:r w:rsidRPr="00B6110A">
        <w:rPr>
          <w:rFonts w:ascii="alright_sansmediumitalic" w:eastAsia="Times New Roman" w:hAnsi="alright_sansmediumitalic" w:cs="Times New Roman"/>
          <w:i/>
          <w:iCs/>
          <w:color w:val="AAB6AA"/>
          <w:sz w:val="16"/>
          <w:szCs w:val="16"/>
          <w:lang w:val="en"/>
        </w:rPr>
        <w:t>)</w:t>
      </w:r>
    </w:p>
    <w:p w:rsidR="00B6110A" w:rsidRPr="00B6110A" w:rsidRDefault="00B6110A" w:rsidP="00B6110A">
      <w:pPr>
        <w:spacing w:before="100" w:beforeAutospacing="1" w:after="240" w:line="240" w:lineRule="auto"/>
        <w:rPr>
          <w:rFonts w:ascii="open_sansregular" w:eastAsia="Times New Roman" w:hAnsi="open_sansregular" w:cs="Times New Roman"/>
          <w:color w:val="3E433E"/>
          <w:sz w:val="20"/>
          <w:szCs w:val="20"/>
          <w:lang w:val="en"/>
        </w:rPr>
      </w:pPr>
      <w:r w:rsidRPr="00B6110A">
        <w:rPr>
          <w:rFonts w:ascii="open_sansregular" w:eastAsia="Times New Roman" w:hAnsi="open_sansregular" w:cs="Times New Roman"/>
          <w:color w:val="3E433E"/>
          <w:sz w:val="20"/>
          <w:szCs w:val="20"/>
          <w:lang w:val="en"/>
        </w:rPr>
        <w:t xml:space="preserve">While publishers have agreed to a settlement in the </w:t>
      </w:r>
      <w:proofErr w:type="spellStart"/>
      <w:r w:rsidRPr="00B6110A">
        <w:rPr>
          <w:rFonts w:ascii="open_sansregular" w:eastAsia="Times New Roman" w:hAnsi="open_sansregular" w:cs="Times New Roman"/>
          <w:color w:val="3E433E"/>
          <w:sz w:val="20"/>
          <w:szCs w:val="20"/>
          <w:lang w:val="en"/>
        </w:rPr>
        <w:t>ebook</w:t>
      </w:r>
      <w:proofErr w:type="spellEnd"/>
      <w:r w:rsidRPr="00B6110A">
        <w:rPr>
          <w:rFonts w:ascii="open_sansregular" w:eastAsia="Times New Roman" w:hAnsi="open_sansregular" w:cs="Times New Roman"/>
          <w:color w:val="3E433E"/>
          <w:sz w:val="20"/>
          <w:szCs w:val="20"/>
          <w:lang w:val="en"/>
        </w:rPr>
        <w:t xml:space="preserve"> price-fixing case involving Apple and all the major book publishers, the federal judge has ruled that Apple is guilty of fixing </w:t>
      </w:r>
      <w:proofErr w:type="spellStart"/>
      <w:r w:rsidRPr="00B6110A">
        <w:rPr>
          <w:rFonts w:ascii="open_sansregular" w:eastAsia="Times New Roman" w:hAnsi="open_sansregular" w:cs="Times New Roman"/>
          <w:color w:val="3E433E"/>
          <w:sz w:val="20"/>
          <w:szCs w:val="20"/>
          <w:lang w:val="en"/>
        </w:rPr>
        <w:t>ebook</w:t>
      </w:r>
      <w:proofErr w:type="spellEnd"/>
      <w:r w:rsidRPr="00B6110A">
        <w:rPr>
          <w:rFonts w:ascii="open_sansregular" w:eastAsia="Times New Roman" w:hAnsi="open_sansregular" w:cs="Times New Roman"/>
          <w:color w:val="3E433E"/>
          <w:sz w:val="20"/>
          <w:szCs w:val="20"/>
          <w:lang w:val="en"/>
        </w:rPr>
        <w:t xml:space="preserve"> prices with its </w:t>
      </w:r>
      <w:proofErr w:type="spellStart"/>
      <w:r w:rsidRPr="00B6110A">
        <w:rPr>
          <w:rFonts w:ascii="open_sansregular" w:eastAsia="Times New Roman" w:hAnsi="open_sansregular" w:cs="Times New Roman"/>
          <w:color w:val="3E433E"/>
          <w:sz w:val="20"/>
          <w:szCs w:val="20"/>
          <w:lang w:val="en"/>
        </w:rPr>
        <w:t>iBookstore</w:t>
      </w:r>
      <w:proofErr w:type="spellEnd"/>
      <w:r w:rsidRPr="00B6110A">
        <w:rPr>
          <w:rFonts w:ascii="open_sansregular" w:eastAsia="Times New Roman" w:hAnsi="open_sansregular" w:cs="Times New Roman"/>
          <w:color w:val="3E433E"/>
          <w:sz w:val="20"/>
          <w:szCs w:val="20"/>
          <w:lang w:val="en"/>
        </w:rPr>
        <w:t xml:space="preserve">, according to </w:t>
      </w:r>
      <w:hyperlink r:id="rId7" w:tgtFrame="_blank" w:history="1">
        <w:r w:rsidRPr="00B6110A">
          <w:rPr>
            <w:rFonts w:ascii="open_sansregular" w:eastAsia="Times New Roman" w:hAnsi="open_sansregular" w:cs="Times New Roman"/>
            <w:color w:val="3E433E"/>
            <w:sz w:val="20"/>
            <w:szCs w:val="20"/>
            <w:lang w:val="en"/>
          </w:rPr>
          <w:t>Reuters</w:t>
        </w:r>
      </w:hyperlink>
      <w:r w:rsidRPr="00B6110A">
        <w:rPr>
          <w:rFonts w:ascii="open_sansregular" w:eastAsia="Times New Roman" w:hAnsi="open_sansregular" w:cs="Times New Roman"/>
          <w:color w:val="3E433E"/>
          <w:sz w:val="20"/>
          <w:szCs w:val="20"/>
          <w:lang w:val="en"/>
        </w:rPr>
        <w:t>. In a separate lawsuit, attorneys will now have to recover damages on behalf of consumers in the coming months.</w:t>
      </w:r>
    </w:p>
    <w:p w:rsidR="00B6110A" w:rsidRPr="00B6110A" w:rsidRDefault="00B6110A" w:rsidP="00B6110A">
      <w:pPr>
        <w:spacing w:before="100" w:beforeAutospacing="1" w:after="240" w:line="240" w:lineRule="auto"/>
        <w:rPr>
          <w:rFonts w:ascii="open_sansregular" w:eastAsia="Times New Roman" w:hAnsi="open_sansregular" w:cs="Times New Roman"/>
          <w:color w:val="3E433E"/>
          <w:sz w:val="20"/>
          <w:szCs w:val="20"/>
          <w:lang w:val="en"/>
        </w:rPr>
      </w:pPr>
      <w:r w:rsidRPr="00B6110A">
        <w:rPr>
          <w:rFonts w:ascii="open_sansregular" w:eastAsia="Times New Roman" w:hAnsi="open_sansregular" w:cs="Times New Roman"/>
          <w:b/>
          <w:bCs/>
          <w:color w:val="3E433E"/>
          <w:sz w:val="20"/>
          <w:szCs w:val="20"/>
          <w:lang w:val="en"/>
        </w:rPr>
        <w:t>Update:</w:t>
      </w:r>
      <w:r w:rsidRPr="00B6110A">
        <w:rPr>
          <w:rFonts w:ascii="open_sansregular" w:eastAsia="Times New Roman" w:hAnsi="open_sansregular" w:cs="Times New Roman"/>
          <w:color w:val="3E433E"/>
          <w:sz w:val="20"/>
          <w:szCs w:val="20"/>
          <w:lang w:val="en"/>
        </w:rPr>
        <w:t xml:space="preserve"> An Apple spokesperson has provided TechCrunch with the following statement.</w:t>
      </w:r>
    </w:p>
    <w:p w:rsidR="00B6110A" w:rsidRPr="00B6110A" w:rsidRDefault="00B6110A" w:rsidP="00B6110A">
      <w:pPr>
        <w:spacing w:beforeAutospacing="1" w:line="240" w:lineRule="auto"/>
        <w:rPr>
          <w:rFonts w:ascii="alright_sansmediumitalic" w:eastAsia="Times New Roman" w:hAnsi="alright_sansmediumitalic" w:cs="Times New Roman"/>
          <w:i/>
          <w:iCs/>
          <w:color w:val="686C68"/>
          <w:sz w:val="20"/>
          <w:szCs w:val="20"/>
          <w:lang w:val="en"/>
        </w:rPr>
      </w:pPr>
      <w:r w:rsidRPr="00B6110A">
        <w:rPr>
          <w:rFonts w:ascii="alright_sansmediumitalic" w:eastAsia="Times New Roman" w:hAnsi="alright_sansmediumitalic" w:cs="Times New Roman"/>
          <w:i/>
          <w:iCs/>
          <w:color w:val="686C68"/>
          <w:sz w:val="20"/>
          <w:szCs w:val="20"/>
          <w:lang w:val="en"/>
        </w:rPr>
        <w:t xml:space="preserve">Apple did not conspire to fix </w:t>
      </w:r>
      <w:proofErr w:type="spellStart"/>
      <w:r w:rsidRPr="00B6110A">
        <w:rPr>
          <w:rFonts w:ascii="alright_sansmediumitalic" w:eastAsia="Times New Roman" w:hAnsi="alright_sansmediumitalic" w:cs="Times New Roman"/>
          <w:i/>
          <w:iCs/>
          <w:color w:val="686C68"/>
          <w:sz w:val="20"/>
          <w:szCs w:val="20"/>
          <w:lang w:val="en"/>
        </w:rPr>
        <w:t>ebook</w:t>
      </w:r>
      <w:proofErr w:type="spellEnd"/>
      <w:r w:rsidRPr="00B6110A">
        <w:rPr>
          <w:rFonts w:ascii="alright_sansmediumitalic" w:eastAsia="Times New Roman" w:hAnsi="alright_sansmediumitalic" w:cs="Times New Roman"/>
          <w:i/>
          <w:iCs/>
          <w:color w:val="686C68"/>
          <w:sz w:val="20"/>
          <w:szCs w:val="20"/>
          <w:lang w:val="en"/>
        </w:rPr>
        <w:t xml:space="preserve"> pricing and we will continue to fight against these false accusations. When we introduced the </w:t>
      </w:r>
      <w:proofErr w:type="spellStart"/>
      <w:r w:rsidRPr="00B6110A">
        <w:rPr>
          <w:rFonts w:ascii="alright_sansmediumitalic" w:eastAsia="Times New Roman" w:hAnsi="alright_sansmediumitalic" w:cs="Times New Roman"/>
          <w:i/>
          <w:iCs/>
          <w:color w:val="686C68"/>
          <w:sz w:val="20"/>
          <w:szCs w:val="20"/>
          <w:lang w:val="en"/>
        </w:rPr>
        <w:t>iBookstore</w:t>
      </w:r>
      <w:proofErr w:type="spellEnd"/>
      <w:r w:rsidRPr="00B6110A">
        <w:rPr>
          <w:rFonts w:ascii="alright_sansmediumitalic" w:eastAsia="Times New Roman" w:hAnsi="alright_sansmediumitalic" w:cs="Times New Roman"/>
          <w:i/>
          <w:iCs/>
          <w:color w:val="686C68"/>
          <w:sz w:val="20"/>
          <w:szCs w:val="20"/>
          <w:lang w:val="en"/>
        </w:rPr>
        <w:t xml:space="preserve"> in 2010, we gave customers more choice, injecting much needed innovation and competition into the market, breaking Amazon’s monopolistic grip on the publishing industry. We’ve done nothing wrong and we will appeal the judge’s decision.</w:t>
      </w:r>
    </w:p>
    <w:p w:rsidR="00B6110A" w:rsidRPr="00B6110A" w:rsidRDefault="00B6110A" w:rsidP="00B6110A">
      <w:pPr>
        <w:spacing w:before="100" w:beforeAutospacing="1" w:after="240" w:line="240" w:lineRule="auto"/>
        <w:rPr>
          <w:rFonts w:ascii="open_sansregular" w:eastAsia="Times New Roman" w:hAnsi="open_sansregular" w:cs="Times New Roman"/>
          <w:color w:val="3E433E"/>
          <w:sz w:val="20"/>
          <w:szCs w:val="20"/>
          <w:lang w:val="en"/>
        </w:rPr>
      </w:pPr>
      <w:r w:rsidRPr="00B6110A">
        <w:rPr>
          <w:rFonts w:ascii="open_sansregular" w:eastAsia="Times New Roman" w:hAnsi="open_sansregular" w:cs="Times New Roman"/>
          <w:color w:val="3E433E"/>
          <w:sz w:val="20"/>
          <w:szCs w:val="20"/>
          <w:lang w:val="en"/>
        </w:rPr>
        <w:t xml:space="preserve">Back in April 2012, the DOJ wrote an </w:t>
      </w:r>
      <w:hyperlink r:id="rId8" w:history="1">
        <w:r w:rsidRPr="00B6110A">
          <w:rPr>
            <w:rFonts w:ascii="open_sansregular" w:eastAsia="Times New Roman" w:hAnsi="open_sansregular" w:cs="Times New Roman"/>
            <w:color w:val="3E433E"/>
            <w:sz w:val="20"/>
            <w:szCs w:val="20"/>
            <w:lang w:val="en"/>
          </w:rPr>
          <w:t>antitrust complaint</w:t>
        </w:r>
      </w:hyperlink>
      <w:r w:rsidRPr="00B6110A">
        <w:rPr>
          <w:rFonts w:ascii="open_sansregular" w:eastAsia="Times New Roman" w:hAnsi="open_sansregular" w:cs="Times New Roman"/>
          <w:color w:val="3E433E"/>
          <w:sz w:val="20"/>
          <w:szCs w:val="20"/>
          <w:lang w:val="en"/>
        </w:rPr>
        <w:t xml:space="preserve"> against Apple and six major book publishers in the U.S. Initially, Apple </w:t>
      </w:r>
      <w:hyperlink r:id="rId9" w:history="1">
        <w:r w:rsidRPr="00B6110A">
          <w:rPr>
            <w:rFonts w:ascii="open_sansregular" w:eastAsia="Times New Roman" w:hAnsi="open_sansregular" w:cs="Times New Roman"/>
            <w:color w:val="3E433E"/>
            <w:sz w:val="20"/>
            <w:szCs w:val="20"/>
            <w:lang w:val="en"/>
          </w:rPr>
          <w:t>found</w:t>
        </w:r>
      </w:hyperlink>
      <w:r w:rsidRPr="00B6110A">
        <w:rPr>
          <w:rFonts w:ascii="open_sansregular" w:eastAsia="Times New Roman" w:hAnsi="open_sansregular" w:cs="Times New Roman"/>
          <w:color w:val="3E433E"/>
          <w:sz w:val="20"/>
          <w:szCs w:val="20"/>
          <w:lang w:val="en"/>
        </w:rPr>
        <w:t xml:space="preserve"> the complaint “fundamentally flawed” and “absurd.”</w:t>
      </w:r>
    </w:p>
    <w:p w:rsidR="00B6110A" w:rsidRPr="00B6110A" w:rsidRDefault="00B6110A" w:rsidP="00B6110A">
      <w:pPr>
        <w:spacing w:before="100" w:beforeAutospacing="1" w:after="240" w:line="240" w:lineRule="auto"/>
        <w:rPr>
          <w:rFonts w:ascii="open_sansregular" w:eastAsia="Times New Roman" w:hAnsi="open_sansregular" w:cs="Times New Roman"/>
          <w:color w:val="3E433E"/>
          <w:sz w:val="20"/>
          <w:szCs w:val="20"/>
          <w:lang w:val="en"/>
        </w:rPr>
      </w:pPr>
      <w:r w:rsidRPr="00B6110A">
        <w:rPr>
          <w:rFonts w:ascii="open_sansregular" w:eastAsia="Times New Roman" w:hAnsi="open_sansregular" w:cs="Times New Roman"/>
          <w:color w:val="3E433E"/>
          <w:sz w:val="20"/>
          <w:szCs w:val="20"/>
          <w:lang w:val="en"/>
        </w:rPr>
        <w:t xml:space="preserve">The six book publishers (now </w:t>
      </w:r>
      <w:hyperlink r:id="rId10" w:history="1">
        <w:r w:rsidRPr="00B6110A">
          <w:rPr>
            <w:rFonts w:ascii="open_sansregular" w:eastAsia="Times New Roman" w:hAnsi="open_sansregular" w:cs="Times New Roman"/>
            <w:color w:val="3E433E"/>
            <w:sz w:val="20"/>
            <w:szCs w:val="20"/>
            <w:lang w:val="en"/>
          </w:rPr>
          <w:t>five</w:t>
        </w:r>
      </w:hyperlink>
      <w:r w:rsidRPr="00B6110A">
        <w:rPr>
          <w:rFonts w:ascii="open_sansregular" w:eastAsia="Times New Roman" w:hAnsi="open_sansregular" w:cs="Times New Roman"/>
          <w:color w:val="3E433E"/>
          <w:sz w:val="20"/>
          <w:szCs w:val="20"/>
          <w:lang w:val="en"/>
        </w:rPr>
        <w:t xml:space="preserve">) all caved, leaving Apple as the only remaining contender in the case. In a similar </w:t>
      </w:r>
      <w:proofErr w:type="spellStart"/>
      <w:r w:rsidRPr="00B6110A">
        <w:rPr>
          <w:rFonts w:ascii="open_sansregular" w:eastAsia="Times New Roman" w:hAnsi="open_sansregular" w:cs="Times New Roman"/>
          <w:color w:val="3E433E"/>
          <w:sz w:val="20"/>
          <w:szCs w:val="20"/>
          <w:lang w:val="en"/>
        </w:rPr>
        <w:t>ebook</w:t>
      </w:r>
      <w:proofErr w:type="spellEnd"/>
      <w:r w:rsidRPr="00B6110A">
        <w:rPr>
          <w:rFonts w:ascii="open_sansregular" w:eastAsia="Times New Roman" w:hAnsi="open_sansregular" w:cs="Times New Roman"/>
          <w:color w:val="3E433E"/>
          <w:sz w:val="20"/>
          <w:szCs w:val="20"/>
          <w:lang w:val="en"/>
        </w:rPr>
        <w:t xml:space="preserve"> lawsuit with the European Commission, Apple settled the antitrust case without admitting that it was guilty.</w:t>
      </w:r>
    </w:p>
    <w:p w:rsidR="00B6110A" w:rsidRPr="00B6110A" w:rsidRDefault="00B6110A" w:rsidP="00B6110A">
      <w:pPr>
        <w:spacing w:after="75" w:line="240" w:lineRule="auto"/>
        <w:ind w:left="75"/>
        <w:outlineLvl w:val="2"/>
        <w:rPr>
          <w:rFonts w:ascii="alright_sansblack" w:eastAsia="Times New Roman" w:hAnsi="alright_sansblack" w:cs="Times New Roman"/>
          <w:color w:val="0A9400"/>
          <w:sz w:val="20"/>
          <w:szCs w:val="20"/>
          <w:lang w:val="en"/>
        </w:rPr>
      </w:pPr>
      <w:r w:rsidRPr="00B6110A">
        <w:rPr>
          <w:rFonts w:ascii="alright_sansblack" w:eastAsia="Times New Roman" w:hAnsi="alright_sansblack" w:cs="Times New Roman"/>
          <w:color w:val="0A9400"/>
          <w:sz w:val="20"/>
          <w:szCs w:val="20"/>
          <w:lang w:val="en"/>
        </w:rPr>
        <w:t>“Apple played a central role in facilitating and executing that conspiracy”</w:t>
      </w:r>
    </w:p>
    <w:p w:rsidR="00B6110A" w:rsidRPr="00B6110A" w:rsidRDefault="00B6110A" w:rsidP="00B6110A">
      <w:pPr>
        <w:spacing w:before="100" w:beforeAutospacing="1" w:after="240" w:line="240" w:lineRule="auto"/>
        <w:rPr>
          <w:rFonts w:ascii="open_sansregular" w:eastAsia="Times New Roman" w:hAnsi="open_sansregular" w:cs="Times New Roman"/>
          <w:color w:val="3E433E"/>
          <w:sz w:val="20"/>
          <w:szCs w:val="20"/>
          <w:lang w:val="en"/>
        </w:rPr>
      </w:pPr>
      <w:r w:rsidRPr="00B6110A">
        <w:rPr>
          <w:rFonts w:ascii="open_sansregular" w:eastAsia="Times New Roman" w:hAnsi="open_sansregular" w:cs="Times New Roman"/>
          <w:color w:val="3E433E"/>
          <w:sz w:val="20"/>
          <w:szCs w:val="20"/>
          <w:lang w:val="en"/>
        </w:rPr>
        <w:t xml:space="preserve">When the </w:t>
      </w:r>
      <w:proofErr w:type="spellStart"/>
      <w:r w:rsidRPr="00B6110A">
        <w:rPr>
          <w:rFonts w:ascii="open_sansregular" w:eastAsia="Times New Roman" w:hAnsi="open_sansregular" w:cs="Times New Roman"/>
          <w:color w:val="3E433E"/>
          <w:sz w:val="20"/>
          <w:szCs w:val="20"/>
          <w:lang w:val="en"/>
        </w:rPr>
        <w:t>iBookstore</w:t>
      </w:r>
      <w:proofErr w:type="spellEnd"/>
      <w:r w:rsidRPr="00B6110A">
        <w:rPr>
          <w:rFonts w:ascii="open_sansregular" w:eastAsia="Times New Roman" w:hAnsi="open_sansregular" w:cs="Times New Roman"/>
          <w:color w:val="3E433E"/>
          <w:sz w:val="20"/>
          <w:szCs w:val="20"/>
          <w:lang w:val="en"/>
        </w:rPr>
        <w:t xml:space="preserve"> was unveiled in 2010, the so-called agency pricing model took over </w:t>
      </w:r>
      <w:proofErr w:type="spellStart"/>
      <w:r w:rsidRPr="00B6110A">
        <w:rPr>
          <w:rFonts w:ascii="open_sansregular" w:eastAsia="Times New Roman" w:hAnsi="open_sansregular" w:cs="Times New Roman"/>
          <w:color w:val="3E433E"/>
          <w:sz w:val="20"/>
          <w:szCs w:val="20"/>
          <w:lang w:val="en"/>
        </w:rPr>
        <w:t>ebook</w:t>
      </w:r>
      <w:proofErr w:type="spellEnd"/>
      <w:r w:rsidRPr="00B6110A">
        <w:rPr>
          <w:rFonts w:ascii="open_sansregular" w:eastAsia="Times New Roman" w:hAnsi="open_sansregular" w:cs="Times New Roman"/>
          <w:color w:val="3E433E"/>
          <w:sz w:val="20"/>
          <w:szCs w:val="20"/>
          <w:lang w:val="en"/>
        </w:rPr>
        <w:t xml:space="preserve"> stores. Amazon was the big guy and Apple the newcomer. Publishers were scared of Amazon’s dominance. For both physical books and </w:t>
      </w:r>
      <w:proofErr w:type="spellStart"/>
      <w:r w:rsidRPr="00B6110A">
        <w:rPr>
          <w:rFonts w:ascii="open_sansregular" w:eastAsia="Times New Roman" w:hAnsi="open_sansregular" w:cs="Times New Roman"/>
          <w:color w:val="3E433E"/>
          <w:sz w:val="20"/>
          <w:szCs w:val="20"/>
          <w:lang w:val="en"/>
        </w:rPr>
        <w:t>ebooks</w:t>
      </w:r>
      <w:proofErr w:type="spellEnd"/>
      <w:r w:rsidRPr="00B6110A">
        <w:rPr>
          <w:rFonts w:ascii="open_sansregular" w:eastAsia="Times New Roman" w:hAnsi="open_sansregular" w:cs="Times New Roman"/>
          <w:color w:val="3E433E"/>
          <w:sz w:val="20"/>
          <w:szCs w:val="20"/>
          <w:lang w:val="en"/>
        </w:rPr>
        <w:t xml:space="preserve">, Amazon used to name their prices. Publishers wanted Apple to grab market share and give them better margins. Instead of paying $9.99 for new releases, books were priced at $12.99 or $14.99. In addition to raising prices, Apple forced publishers to put the same price tag on the Kindle Store, the </w:t>
      </w:r>
      <w:proofErr w:type="spellStart"/>
      <w:r w:rsidRPr="00B6110A">
        <w:rPr>
          <w:rFonts w:ascii="open_sansregular" w:eastAsia="Times New Roman" w:hAnsi="open_sansregular" w:cs="Times New Roman"/>
          <w:color w:val="3E433E"/>
          <w:sz w:val="20"/>
          <w:szCs w:val="20"/>
          <w:lang w:val="en"/>
        </w:rPr>
        <w:t>iBookstore</w:t>
      </w:r>
      <w:proofErr w:type="spellEnd"/>
      <w:r w:rsidRPr="00B6110A">
        <w:rPr>
          <w:rFonts w:ascii="open_sansregular" w:eastAsia="Times New Roman" w:hAnsi="open_sansregular" w:cs="Times New Roman"/>
          <w:color w:val="3E433E"/>
          <w:sz w:val="20"/>
          <w:szCs w:val="20"/>
          <w:lang w:val="en"/>
        </w:rPr>
        <w:t xml:space="preserve"> and every other </w:t>
      </w:r>
      <w:proofErr w:type="spellStart"/>
      <w:r w:rsidRPr="00B6110A">
        <w:rPr>
          <w:rFonts w:ascii="open_sansregular" w:eastAsia="Times New Roman" w:hAnsi="open_sansregular" w:cs="Times New Roman"/>
          <w:color w:val="3E433E"/>
          <w:sz w:val="20"/>
          <w:szCs w:val="20"/>
          <w:lang w:val="en"/>
        </w:rPr>
        <w:t>ebook</w:t>
      </w:r>
      <w:proofErr w:type="spellEnd"/>
      <w:r w:rsidRPr="00B6110A">
        <w:rPr>
          <w:rFonts w:ascii="open_sansregular" w:eastAsia="Times New Roman" w:hAnsi="open_sansregular" w:cs="Times New Roman"/>
          <w:color w:val="3E433E"/>
          <w:sz w:val="20"/>
          <w:szCs w:val="20"/>
          <w:lang w:val="en"/>
        </w:rPr>
        <w:t xml:space="preserve"> store.</w:t>
      </w:r>
    </w:p>
    <w:p w:rsidR="00B6110A" w:rsidRPr="00B6110A" w:rsidRDefault="00B6110A" w:rsidP="00B6110A">
      <w:pPr>
        <w:spacing w:before="100" w:beforeAutospacing="1" w:after="240" w:line="240" w:lineRule="auto"/>
        <w:rPr>
          <w:rFonts w:ascii="open_sansregular" w:eastAsia="Times New Roman" w:hAnsi="open_sansregular" w:cs="Times New Roman"/>
          <w:color w:val="3E433E"/>
          <w:sz w:val="20"/>
          <w:szCs w:val="20"/>
          <w:lang w:val="en"/>
        </w:rPr>
      </w:pPr>
      <w:r w:rsidRPr="00B6110A">
        <w:rPr>
          <w:rFonts w:ascii="open_sansregular" w:eastAsia="Times New Roman" w:hAnsi="open_sansregular" w:cs="Times New Roman"/>
          <w:color w:val="3E433E"/>
          <w:sz w:val="20"/>
          <w:szCs w:val="20"/>
          <w:lang w:val="en"/>
        </w:rPr>
        <w:t xml:space="preserve">“Apple played a central role in facilitating and executing that conspiracy,” wrote Judge Denise Cote in her ruling. “Apple seized the moment and brilliantly played its hand. Through the vehicle of the Apple agency agreements, the prices in the nascent e-book industry shifted upward, in some cases 50 percent or more for an individual title,” she added. </w:t>
      </w:r>
      <w:hyperlink r:id="rId11" w:tgtFrame="_blank" w:history="1">
        <w:proofErr w:type="spellStart"/>
        <w:r w:rsidRPr="00B6110A">
          <w:rPr>
            <w:rFonts w:ascii="open_sansregular" w:eastAsia="Times New Roman" w:hAnsi="open_sansregular" w:cs="Times New Roman"/>
            <w:color w:val="3E433E"/>
            <w:sz w:val="20"/>
            <w:szCs w:val="20"/>
            <w:lang w:val="en"/>
          </w:rPr>
          <w:t>PaidContent</w:t>
        </w:r>
        <w:proofErr w:type="spellEnd"/>
      </w:hyperlink>
      <w:r w:rsidRPr="00B6110A">
        <w:rPr>
          <w:rFonts w:ascii="open_sansregular" w:eastAsia="Times New Roman" w:hAnsi="open_sansregular" w:cs="Times New Roman"/>
          <w:color w:val="3E433E"/>
          <w:sz w:val="20"/>
          <w:szCs w:val="20"/>
          <w:lang w:val="en"/>
        </w:rPr>
        <w:t xml:space="preserve"> has obtained the full </w:t>
      </w:r>
      <w:hyperlink r:id="rId12" w:tgtFrame="_blank" w:history="1">
        <w:r w:rsidRPr="00B6110A">
          <w:rPr>
            <w:rFonts w:ascii="open_sansregular" w:eastAsia="Times New Roman" w:hAnsi="open_sansregular" w:cs="Times New Roman"/>
            <w:color w:val="3E433E"/>
            <w:sz w:val="20"/>
            <w:szCs w:val="20"/>
            <w:lang w:val="en"/>
          </w:rPr>
          <w:t>ruling</w:t>
        </w:r>
      </w:hyperlink>
      <w:r w:rsidRPr="00B6110A">
        <w:rPr>
          <w:rFonts w:ascii="open_sansregular" w:eastAsia="Times New Roman" w:hAnsi="open_sansregular" w:cs="Times New Roman"/>
          <w:color w:val="3E433E"/>
          <w:sz w:val="20"/>
          <w:szCs w:val="20"/>
          <w:lang w:val="en"/>
        </w:rPr>
        <w:t>.</w:t>
      </w:r>
    </w:p>
    <w:p w:rsidR="00B6110A" w:rsidRPr="00B6110A" w:rsidRDefault="00B6110A" w:rsidP="00B6110A">
      <w:pPr>
        <w:spacing w:before="100" w:beforeAutospacing="1" w:after="240" w:line="240" w:lineRule="auto"/>
        <w:rPr>
          <w:rFonts w:ascii="open_sansregular" w:eastAsia="Times New Roman" w:hAnsi="open_sansregular" w:cs="Times New Roman"/>
          <w:color w:val="3E433E"/>
          <w:sz w:val="20"/>
          <w:szCs w:val="20"/>
          <w:lang w:val="en"/>
        </w:rPr>
      </w:pPr>
      <w:r w:rsidRPr="00B6110A">
        <w:rPr>
          <w:rFonts w:ascii="open_sansregular" w:eastAsia="Times New Roman" w:hAnsi="open_sansregular" w:cs="Times New Roman"/>
          <w:color w:val="3E433E"/>
          <w:sz w:val="20"/>
          <w:szCs w:val="20"/>
          <w:lang w:val="en"/>
        </w:rPr>
        <w:t xml:space="preserve">According to </w:t>
      </w:r>
      <w:hyperlink r:id="rId13" w:tgtFrame="_blank" w:history="1">
        <w:r w:rsidRPr="00B6110A">
          <w:rPr>
            <w:rFonts w:ascii="open_sansregular" w:eastAsia="Times New Roman" w:hAnsi="open_sansregular" w:cs="Times New Roman"/>
            <w:color w:val="3E433E"/>
            <w:sz w:val="20"/>
            <w:szCs w:val="20"/>
            <w:lang w:val="en"/>
          </w:rPr>
          <w:t>the WSJ</w:t>
        </w:r>
      </w:hyperlink>
      <w:r w:rsidRPr="00B6110A">
        <w:rPr>
          <w:rFonts w:ascii="open_sansregular" w:eastAsia="Times New Roman" w:hAnsi="open_sansregular" w:cs="Times New Roman"/>
          <w:color w:val="3E433E"/>
          <w:sz w:val="20"/>
          <w:szCs w:val="20"/>
          <w:lang w:val="en"/>
        </w:rPr>
        <w:t xml:space="preserve">, both Penguin Group and HarperCollins didn’t want Apple’s caps on pricing but eventually had to agree to Apple’s terms. Publishers then used the </w:t>
      </w:r>
      <w:proofErr w:type="spellStart"/>
      <w:r w:rsidRPr="00B6110A">
        <w:rPr>
          <w:rFonts w:ascii="open_sansregular" w:eastAsia="Times New Roman" w:hAnsi="open_sansregular" w:cs="Times New Roman"/>
          <w:color w:val="3E433E"/>
          <w:sz w:val="20"/>
          <w:szCs w:val="20"/>
          <w:lang w:val="en"/>
        </w:rPr>
        <w:t>iBookstore</w:t>
      </w:r>
      <w:proofErr w:type="spellEnd"/>
      <w:r w:rsidRPr="00B6110A">
        <w:rPr>
          <w:rFonts w:ascii="open_sansregular" w:eastAsia="Times New Roman" w:hAnsi="open_sansregular" w:cs="Times New Roman"/>
          <w:color w:val="3E433E"/>
          <w:sz w:val="20"/>
          <w:szCs w:val="20"/>
          <w:lang w:val="en"/>
        </w:rPr>
        <w:t xml:space="preserve"> as a strong convincing point against Amazon. Russell </w:t>
      </w:r>
      <w:proofErr w:type="spellStart"/>
      <w:r w:rsidRPr="00B6110A">
        <w:rPr>
          <w:rFonts w:ascii="open_sansregular" w:eastAsia="Times New Roman" w:hAnsi="open_sansregular" w:cs="Times New Roman"/>
          <w:color w:val="3E433E"/>
          <w:sz w:val="20"/>
          <w:szCs w:val="20"/>
          <w:lang w:val="en"/>
        </w:rPr>
        <w:t>Grandinetti</w:t>
      </w:r>
      <w:proofErr w:type="spellEnd"/>
      <w:r w:rsidRPr="00B6110A">
        <w:rPr>
          <w:rFonts w:ascii="open_sansregular" w:eastAsia="Times New Roman" w:hAnsi="open_sansregular" w:cs="Times New Roman"/>
          <w:color w:val="3E433E"/>
          <w:sz w:val="20"/>
          <w:szCs w:val="20"/>
          <w:lang w:val="en"/>
        </w:rPr>
        <w:t>, VP of Kindle content, testified in the DOJ lawsuit that the publishers threatened to remove their catalogs on the Kindle Store. The company had to switch the platform to the same agency model.</w:t>
      </w:r>
    </w:p>
    <w:p w:rsidR="00B6110A" w:rsidRPr="00B6110A" w:rsidRDefault="00B6110A" w:rsidP="00B6110A">
      <w:pPr>
        <w:spacing w:before="100" w:beforeAutospacing="1" w:after="240" w:line="240" w:lineRule="auto"/>
        <w:rPr>
          <w:rFonts w:ascii="open_sansregular" w:eastAsia="Times New Roman" w:hAnsi="open_sansregular" w:cs="Times New Roman"/>
          <w:color w:val="3E433E"/>
          <w:sz w:val="20"/>
          <w:szCs w:val="20"/>
          <w:lang w:val="en"/>
        </w:rPr>
      </w:pPr>
      <w:r w:rsidRPr="00B6110A">
        <w:rPr>
          <w:rFonts w:ascii="open_sansregular" w:eastAsia="Times New Roman" w:hAnsi="open_sansregular" w:cs="Times New Roman"/>
          <w:color w:val="3E433E"/>
          <w:sz w:val="20"/>
          <w:szCs w:val="20"/>
          <w:lang w:val="en"/>
        </w:rPr>
        <w:t xml:space="preserve">As part of the lawsuit, publishers and </w:t>
      </w:r>
      <w:proofErr w:type="spellStart"/>
      <w:r w:rsidRPr="00B6110A">
        <w:rPr>
          <w:rFonts w:ascii="open_sansregular" w:eastAsia="Times New Roman" w:hAnsi="open_sansregular" w:cs="Times New Roman"/>
          <w:color w:val="3E433E"/>
          <w:sz w:val="20"/>
          <w:szCs w:val="20"/>
          <w:lang w:val="en"/>
        </w:rPr>
        <w:t>ebook</w:t>
      </w:r>
      <w:proofErr w:type="spellEnd"/>
      <w:r w:rsidRPr="00B6110A">
        <w:rPr>
          <w:rFonts w:ascii="open_sansregular" w:eastAsia="Times New Roman" w:hAnsi="open_sansregular" w:cs="Times New Roman"/>
          <w:color w:val="3E433E"/>
          <w:sz w:val="20"/>
          <w:szCs w:val="20"/>
          <w:lang w:val="en"/>
        </w:rPr>
        <w:t xml:space="preserve"> stores will have to end the agency pricing model for two years.</w:t>
      </w:r>
    </w:p>
    <w:p w:rsidR="0041720D" w:rsidRPr="00B6110A" w:rsidRDefault="00B6110A">
      <w:pPr>
        <w:rPr>
          <w:sz w:val="16"/>
          <w:szCs w:val="16"/>
        </w:rPr>
      </w:pPr>
      <w:r w:rsidRPr="00B6110A">
        <w:rPr>
          <w:sz w:val="16"/>
          <w:szCs w:val="16"/>
        </w:rPr>
        <w:t>http://techcrunch.com/2013/07/10/apple-guilty-of-fixing-ebook-price-in-doj-lawsuit/</w:t>
      </w:r>
      <w:bookmarkStart w:id="0" w:name="_GoBack"/>
      <w:bookmarkEnd w:id="0"/>
    </w:p>
    <w:sectPr w:rsidR="0041720D" w:rsidRPr="00B6110A"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right_sansblack">
    <w:altName w:val="Times New Roman"/>
    <w:charset w:val="00"/>
    <w:family w:val="auto"/>
    <w:pitch w:val="default"/>
  </w:font>
  <w:font w:name="alright_sansmediumitalic">
    <w:altName w:val="Times New Roman"/>
    <w:charset w:val="00"/>
    <w:family w:val="auto"/>
    <w:pitch w:val="default"/>
  </w:font>
  <w:font w:name="open_sans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50CDD"/>
    <w:multiLevelType w:val="multilevel"/>
    <w:tmpl w:val="7AD8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A6"/>
    <w:rsid w:val="0041720D"/>
    <w:rsid w:val="00812B42"/>
    <w:rsid w:val="009646A6"/>
    <w:rsid w:val="00B6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DB225-9E97-44F6-B526-E5B8FB54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9299">
      <w:bodyDiv w:val="1"/>
      <w:marLeft w:val="0"/>
      <w:marRight w:val="0"/>
      <w:marTop w:val="0"/>
      <w:marBottom w:val="0"/>
      <w:divBdr>
        <w:top w:val="none" w:sz="0" w:space="0" w:color="auto"/>
        <w:left w:val="none" w:sz="0" w:space="0" w:color="auto"/>
        <w:bottom w:val="none" w:sz="0" w:space="0" w:color="auto"/>
        <w:right w:val="none" w:sz="0" w:space="0" w:color="auto"/>
      </w:divBdr>
      <w:divsChild>
        <w:div w:id="205995663">
          <w:marLeft w:val="0"/>
          <w:marRight w:val="0"/>
          <w:marTop w:val="0"/>
          <w:marBottom w:val="0"/>
          <w:divBdr>
            <w:top w:val="none" w:sz="0" w:space="0" w:color="auto"/>
            <w:left w:val="none" w:sz="0" w:space="0" w:color="auto"/>
            <w:bottom w:val="none" w:sz="0" w:space="0" w:color="auto"/>
            <w:right w:val="none" w:sz="0" w:space="0" w:color="auto"/>
          </w:divBdr>
          <w:divsChild>
            <w:div w:id="1164975423">
              <w:marLeft w:val="0"/>
              <w:marRight w:val="0"/>
              <w:marTop w:val="0"/>
              <w:marBottom w:val="0"/>
              <w:divBdr>
                <w:top w:val="none" w:sz="0" w:space="0" w:color="auto"/>
                <w:left w:val="none" w:sz="0" w:space="0" w:color="auto"/>
                <w:bottom w:val="none" w:sz="0" w:space="0" w:color="auto"/>
                <w:right w:val="none" w:sz="0" w:space="0" w:color="auto"/>
              </w:divBdr>
              <w:divsChild>
                <w:div w:id="1497957598">
                  <w:marLeft w:val="0"/>
                  <w:marRight w:val="0"/>
                  <w:marTop w:val="0"/>
                  <w:marBottom w:val="0"/>
                  <w:divBdr>
                    <w:top w:val="none" w:sz="0" w:space="0" w:color="auto"/>
                    <w:left w:val="none" w:sz="0" w:space="0" w:color="auto"/>
                    <w:bottom w:val="none" w:sz="0" w:space="0" w:color="auto"/>
                    <w:right w:val="none" w:sz="0" w:space="0" w:color="auto"/>
                  </w:divBdr>
                  <w:divsChild>
                    <w:div w:id="1154487743">
                      <w:marLeft w:val="0"/>
                      <w:marRight w:val="0"/>
                      <w:marTop w:val="0"/>
                      <w:marBottom w:val="0"/>
                      <w:divBdr>
                        <w:top w:val="none" w:sz="0" w:space="0" w:color="auto"/>
                        <w:left w:val="none" w:sz="0" w:space="0" w:color="auto"/>
                        <w:bottom w:val="none" w:sz="0" w:space="0" w:color="auto"/>
                        <w:right w:val="none" w:sz="0" w:space="0" w:color="auto"/>
                      </w:divBdr>
                      <w:divsChild>
                        <w:div w:id="1582372087">
                          <w:marLeft w:val="0"/>
                          <w:marRight w:val="0"/>
                          <w:marTop w:val="0"/>
                          <w:marBottom w:val="0"/>
                          <w:divBdr>
                            <w:top w:val="none" w:sz="0" w:space="0" w:color="auto"/>
                            <w:left w:val="none" w:sz="0" w:space="0" w:color="auto"/>
                            <w:bottom w:val="none" w:sz="0" w:space="0" w:color="auto"/>
                            <w:right w:val="none" w:sz="0" w:space="0" w:color="auto"/>
                          </w:divBdr>
                          <w:divsChild>
                            <w:div w:id="1889140971">
                              <w:marLeft w:val="0"/>
                              <w:marRight w:val="0"/>
                              <w:marTop w:val="0"/>
                              <w:marBottom w:val="0"/>
                              <w:divBdr>
                                <w:top w:val="none" w:sz="0" w:space="0" w:color="auto"/>
                                <w:left w:val="none" w:sz="0" w:space="0" w:color="auto"/>
                                <w:bottom w:val="none" w:sz="0" w:space="0" w:color="auto"/>
                                <w:right w:val="none" w:sz="0" w:space="0" w:color="auto"/>
                              </w:divBdr>
                            </w:div>
                            <w:div w:id="942880397">
                              <w:marLeft w:val="0"/>
                              <w:marRight w:val="0"/>
                              <w:marTop w:val="0"/>
                              <w:marBottom w:val="0"/>
                              <w:divBdr>
                                <w:top w:val="none" w:sz="0" w:space="0" w:color="auto"/>
                                <w:left w:val="none" w:sz="0" w:space="0" w:color="auto"/>
                                <w:bottom w:val="none" w:sz="0" w:space="0" w:color="auto"/>
                                <w:right w:val="none" w:sz="0" w:space="0" w:color="auto"/>
                              </w:divBdr>
                            </w:div>
                          </w:divsChild>
                        </w:div>
                        <w:div w:id="565575927">
                          <w:marLeft w:val="0"/>
                          <w:marRight w:val="0"/>
                          <w:marTop w:val="0"/>
                          <w:marBottom w:val="0"/>
                          <w:divBdr>
                            <w:top w:val="none" w:sz="0" w:space="0" w:color="auto"/>
                            <w:left w:val="none" w:sz="0" w:space="0" w:color="auto"/>
                            <w:bottom w:val="none" w:sz="0" w:space="0" w:color="auto"/>
                            <w:right w:val="none" w:sz="0" w:space="0" w:color="auto"/>
                          </w:divBdr>
                        </w:div>
                        <w:div w:id="498034420">
                          <w:marLeft w:val="0"/>
                          <w:marRight w:val="0"/>
                          <w:marTop w:val="0"/>
                          <w:marBottom w:val="0"/>
                          <w:divBdr>
                            <w:top w:val="none" w:sz="0" w:space="0" w:color="auto"/>
                            <w:left w:val="none" w:sz="0" w:space="0" w:color="auto"/>
                            <w:bottom w:val="none" w:sz="0" w:space="0" w:color="auto"/>
                            <w:right w:val="none" w:sz="0" w:space="0" w:color="auto"/>
                          </w:divBdr>
                        </w:div>
                        <w:div w:id="94057697">
                          <w:marLeft w:val="0"/>
                          <w:marRight w:val="0"/>
                          <w:marTop w:val="0"/>
                          <w:marBottom w:val="0"/>
                          <w:divBdr>
                            <w:top w:val="none" w:sz="0" w:space="0" w:color="auto"/>
                            <w:left w:val="none" w:sz="0" w:space="0" w:color="auto"/>
                            <w:bottom w:val="none" w:sz="0" w:space="0" w:color="auto"/>
                            <w:right w:val="none" w:sz="0" w:space="0" w:color="auto"/>
                          </w:divBdr>
                          <w:divsChild>
                            <w:div w:id="214047155">
                              <w:marLeft w:val="0"/>
                              <w:marRight w:val="0"/>
                              <w:marTop w:val="0"/>
                              <w:marBottom w:val="0"/>
                              <w:divBdr>
                                <w:top w:val="none" w:sz="0" w:space="0" w:color="auto"/>
                                <w:left w:val="none" w:sz="0" w:space="0" w:color="auto"/>
                                <w:bottom w:val="none" w:sz="0" w:space="0" w:color="auto"/>
                                <w:right w:val="none" w:sz="0" w:space="0" w:color="auto"/>
                              </w:divBdr>
                              <w:divsChild>
                                <w:div w:id="43721330">
                                  <w:marLeft w:val="0"/>
                                  <w:marRight w:val="0"/>
                                  <w:marTop w:val="0"/>
                                  <w:marBottom w:val="0"/>
                                  <w:divBdr>
                                    <w:top w:val="none" w:sz="0" w:space="0" w:color="auto"/>
                                    <w:left w:val="none" w:sz="0" w:space="0" w:color="auto"/>
                                    <w:bottom w:val="none" w:sz="0" w:space="0" w:color="auto"/>
                                    <w:right w:val="none" w:sz="0" w:space="0" w:color="auto"/>
                                  </w:divBdr>
                                  <w:divsChild>
                                    <w:div w:id="2000961253">
                                      <w:marLeft w:val="0"/>
                                      <w:marRight w:val="0"/>
                                      <w:marTop w:val="0"/>
                                      <w:marBottom w:val="0"/>
                                      <w:divBdr>
                                        <w:top w:val="none" w:sz="0" w:space="0" w:color="auto"/>
                                        <w:left w:val="none" w:sz="0" w:space="0" w:color="auto"/>
                                        <w:bottom w:val="none" w:sz="0" w:space="0" w:color="auto"/>
                                        <w:right w:val="none" w:sz="0" w:space="0" w:color="auto"/>
                                      </w:divBdr>
                                      <w:divsChild>
                                        <w:div w:id="997151863">
                                          <w:blockQuote w:val="1"/>
                                          <w:marLeft w:val="720"/>
                                          <w:marRight w:val="720"/>
                                          <w:marTop w:val="100"/>
                                          <w:marBottom w:val="240"/>
                                          <w:divBdr>
                                            <w:top w:val="none" w:sz="0" w:space="0" w:color="auto"/>
                                            <w:left w:val="single" w:sz="48" w:space="12" w:color="D5D5D5"/>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crunch.com/2012/04/11/u-s-files-antitrust-charges-against-apple-book-publishers/" TargetMode="External"/><Relationship Id="rId13" Type="http://schemas.openxmlformats.org/officeDocument/2006/relationships/hyperlink" Target="http://online.wsj.com/article/SB10001424127887324425204578597453053469898.html" TargetMode="External"/><Relationship Id="rId3" Type="http://schemas.openxmlformats.org/officeDocument/2006/relationships/settings" Target="settings.xml"/><Relationship Id="rId7" Type="http://schemas.openxmlformats.org/officeDocument/2006/relationships/hyperlink" Target="http://www.reuters.com/article/2013/07/10/us-apple-ebooks-idUSBRE9690GE20130710" TargetMode="External"/><Relationship Id="rId12" Type="http://schemas.openxmlformats.org/officeDocument/2006/relationships/hyperlink" Target="http://www.scribd.com/doc/152920247/Cote-Ruling-in-DOJ-v-Ap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romaindillet" TargetMode="External"/><Relationship Id="rId11" Type="http://schemas.openxmlformats.org/officeDocument/2006/relationships/hyperlink" Target="http://paidcontent.org/2013/07/10/court-rules-apple-fixed-ebook-prices-led-an-illegal-conspiracy/" TargetMode="External"/><Relationship Id="rId5" Type="http://schemas.openxmlformats.org/officeDocument/2006/relationships/hyperlink" Target="http://techcrunch.com/author/romain-dillet/" TargetMode="External"/><Relationship Id="rId15" Type="http://schemas.openxmlformats.org/officeDocument/2006/relationships/theme" Target="theme/theme1.xml"/><Relationship Id="rId10" Type="http://schemas.openxmlformats.org/officeDocument/2006/relationships/hyperlink" Target="http://techcrunch.com/2013/04/05/penguin-random-house-the-worlds-largest-book-publisher-that-will-counter-amazon/" TargetMode="External"/><Relationship Id="rId4" Type="http://schemas.openxmlformats.org/officeDocument/2006/relationships/webSettings" Target="webSettings.xml"/><Relationship Id="rId9" Type="http://schemas.openxmlformats.org/officeDocument/2006/relationships/hyperlink" Target="http://techcrunch.com/2012/05/25/apple-doj-ebook-lawsuit-respon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2014-01-03T23:07:00Z</dcterms:created>
  <dcterms:modified xsi:type="dcterms:W3CDTF">2014-01-03T23:11:00Z</dcterms:modified>
</cp:coreProperties>
</file>